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C1" w:rsidRDefault="00A202C1" w:rsidP="00A202C1">
      <w:pPr>
        <w:jc w:val="right"/>
        <w:rPr>
          <w:rFonts w:ascii="Arial" w:hAnsi="Arial" w:cs="Arial"/>
          <w:b/>
        </w:rPr>
      </w:pPr>
    </w:p>
    <w:p w:rsidR="00A202C1" w:rsidRPr="005F0891" w:rsidRDefault="00A202C1" w:rsidP="00A202C1">
      <w:pPr>
        <w:jc w:val="center"/>
        <w:rPr>
          <w:rFonts w:ascii="Arial" w:hAnsi="Arial" w:cs="Arial"/>
          <w:b/>
        </w:rPr>
      </w:pPr>
      <w:r w:rsidRPr="005F0891">
        <w:rPr>
          <w:rFonts w:ascii="Arial" w:hAnsi="Arial" w:cs="Arial"/>
          <w:b/>
        </w:rPr>
        <w:t>АДМИНИСТРАЦИЯ НАГОРНОВСКОГО СЕЛЬСОВЕТА</w:t>
      </w:r>
    </w:p>
    <w:p w:rsidR="00A202C1" w:rsidRPr="005F0891" w:rsidRDefault="00A202C1" w:rsidP="00A202C1">
      <w:pPr>
        <w:tabs>
          <w:tab w:val="left" w:pos="2535"/>
        </w:tabs>
        <w:jc w:val="center"/>
        <w:rPr>
          <w:rFonts w:ascii="Arial" w:hAnsi="Arial" w:cs="Arial"/>
          <w:b/>
        </w:rPr>
      </w:pPr>
      <w:r w:rsidRPr="005F0891">
        <w:rPr>
          <w:rFonts w:ascii="Arial" w:hAnsi="Arial" w:cs="Arial"/>
          <w:b/>
        </w:rPr>
        <w:t>САЯНСКОГО РАЙОНА КРАСНОЯРСКОГО КРАЯ</w:t>
      </w:r>
    </w:p>
    <w:p w:rsidR="00A202C1" w:rsidRPr="005F0891" w:rsidRDefault="00A202C1" w:rsidP="00A202C1">
      <w:pPr>
        <w:jc w:val="center"/>
        <w:rPr>
          <w:rFonts w:ascii="Arial" w:hAnsi="Arial" w:cs="Arial"/>
          <w:b/>
        </w:rPr>
      </w:pPr>
    </w:p>
    <w:p w:rsidR="00A202C1" w:rsidRPr="005F0891" w:rsidRDefault="00A202C1" w:rsidP="00A202C1">
      <w:pPr>
        <w:jc w:val="center"/>
        <w:rPr>
          <w:rFonts w:ascii="Arial" w:hAnsi="Arial" w:cs="Arial"/>
          <w:b/>
        </w:rPr>
      </w:pPr>
      <w:r w:rsidRPr="005F0891">
        <w:rPr>
          <w:rFonts w:ascii="Arial" w:hAnsi="Arial" w:cs="Arial"/>
          <w:b/>
        </w:rPr>
        <w:t>ПОСТАНОВЛЕНИЕ</w:t>
      </w:r>
    </w:p>
    <w:p w:rsidR="00A202C1" w:rsidRPr="005F0891" w:rsidRDefault="00A202C1" w:rsidP="00A202C1">
      <w:pPr>
        <w:jc w:val="center"/>
        <w:rPr>
          <w:rFonts w:ascii="Arial" w:hAnsi="Arial" w:cs="Arial"/>
          <w:b/>
        </w:rPr>
      </w:pPr>
    </w:p>
    <w:p w:rsidR="00A202C1" w:rsidRDefault="00A202C1" w:rsidP="00A202C1">
      <w:pPr>
        <w:tabs>
          <w:tab w:val="left" w:pos="7948"/>
        </w:tabs>
        <w:rPr>
          <w:rFonts w:ascii="Arial" w:hAnsi="Arial" w:cs="Arial"/>
          <w:b/>
        </w:rPr>
      </w:pPr>
      <w:r w:rsidRPr="005F0891">
        <w:rPr>
          <w:rFonts w:ascii="Arial" w:hAnsi="Arial" w:cs="Arial"/>
          <w:b/>
        </w:rPr>
        <w:t xml:space="preserve">  </w:t>
      </w:r>
      <w:r w:rsidR="00007796">
        <w:rPr>
          <w:rFonts w:ascii="Arial" w:hAnsi="Arial" w:cs="Arial"/>
          <w:b/>
        </w:rPr>
        <w:t>27.04.2020</w:t>
      </w:r>
      <w:r>
        <w:rPr>
          <w:rFonts w:ascii="Arial" w:hAnsi="Arial" w:cs="Arial"/>
          <w:b/>
        </w:rPr>
        <w:t xml:space="preserve">     </w:t>
      </w:r>
      <w:r w:rsidRPr="005F0891">
        <w:rPr>
          <w:rFonts w:ascii="Arial" w:hAnsi="Arial" w:cs="Arial"/>
          <w:b/>
        </w:rPr>
        <w:t xml:space="preserve">                                с. Нагорное </w:t>
      </w:r>
      <w:r w:rsidRPr="005F0891">
        <w:rPr>
          <w:rFonts w:ascii="Arial" w:hAnsi="Arial" w:cs="Arial"/>
          <w:b/>
        </w:rPr>
        <w:tab/>
      </w:r>
      <w:r w:rsidR="00007796">
        <w:rPr>
          <w:rFonts w:ascii="Arial" w:hAnsi="Arial" w:cs="Arial"/>
          <w:b/>
        </w:rPr>
        <w:t>№ 11-п</w:t>
      </w:r>
    </w:p>
    <w:p w:rsidR="00A202C1" w:rsidRPr="005F0891" w:rsidRDefault="00A202C1" w:rsidP="00A202C1">
      <w:pPr>
        <w:tabs>
          <w:tab w:val="left" w:pos="7948"/>
        </w:tabs>
        <w:rPr>
          <w:rFonts w:ascii="Arial" w:hAnsi="Arial" w:cs="Arial"/>
          <w:b/>
        </w:rPr>
      </w:pPr>
    </w:p>
    <w:p w:rsidR="00A202C1" w:rsidRPr="005F0891" w:rsidRDefault="00A202C1" w:rsidP="00A202C1">
      <w:pPr>
        <w:rPr>
          <w:rFonts w:ascii="Arial" w:hAnsi="Arial" w:cs="Arial"/>
        </w:rPr>
      </w:pPr>
    </w:p>
    <w:p w:rsidR="00A202C1" w:rsidRPr="005F0891" w:rsidRDefault="00A202C1" w:rsidP="00A202C1">
      <w:pPr>
        <w:jc w:val="center"/>
        <w:rPr>
          <w:rFonts w:ascii="Arial" w:hAnsi="Arial" w:cs="Arial"/>
          <w:b/>
        </w:rPr>
      </w:pPr>
      <w:r w:rsidRPr="005F0891">
        <w:rPr>
          <w:rFonts w:ascii="Arial" w:hAnsi="Arial" w:cs="Arial"/>
          <w:b/>
        </w:rPr>
        <w:t>О ВНЕСЕНИИ ИЗМЕНЕНИЙ В ПОСТАНОВЛЕНИЕ АДМИНИСТРАЦИИ НАГОРНОВСКОГО СЕЛЬСОВЕТА ОТ 26.12.2013 № 27-п «ОБ УТВЕРЖДЕНИИ ПОЛОЖЕНИЯ ОБ ОПЛАТЕ ТРУДА РАБОТНИКОВ, ЗАМЕЩАЮЩИХ В МУНИЦИПАЛЬНОМ ОБРАЗОВАНИИ НАГОРНОВСКОГО  СЕЛЬСОВЕТА ДОЛЖНОСТИ, НЕ ОТНЕСЕННЫЕ К МУНИЦИПАЛЬНЫМ ДОЛЖНОСТЯМ И ДОЛЖНОСТЯМ МУНИЦИПАЛЬНОЙ СЛУЖБЫ»</w:t>
      </w:r>
    </w:p>
    <w:p w:rsidR="00A202C1" w:rsidRPr="005F0891" w:rsidRDefault="00A202C1" w:rsidP="00A202C1">
      <w:pPr>
        <w:rPr>
          <w:rFonts w:ascii="Arial" w:hAnsi="Arial" w:cs="Arial"/>
          <w:b/>
        </w:rPr>
      </w:pPr>
    </w:p>
    <w:p w:rsidR="00A202C1" w:rsidRPr="005F0891" w:rsidRDefault="00A202C1" w:rsidP="00A202C1">
      <w:pPr>
        <w:rPr>
          <w:rFonts w:ascii="Arial" w:hAnsi="Arial" w:cs="Arial"/>
        </w:rPr>
      </w:pPr>
    </w:p>
    <w:p w:rsidR="00A202C1" w:rsidRPr="005F0891" w:rsidRDefault="00A202C1" w:rsidP="00A202C1">
      <w:pPr>
        <w:jc w:val="both"/>
        <w:rPr>
          <w:rFonts w:ascii="Arial" w:hAnsi="Arial" w:cs="Arial"/>
        </w:rPr>
      </w:pPr>
      <w:r w:rsidRPr="005F0891">
        <w:rPr>
          <w:rFonts w:ascii="Arial" w:hAnsi="Arial" w:cs="Arial"/>
        </w:rPr>
        <w:t xml:space="preserve">      На основании закона Красноярского края от </w:t>
      </w:r>
      <w:r>
        <w:rPr>
          <w:rFonts w:ascii="Arial" w:hAnsi="Arial" w:cs="Arial"/>
        </w:rPr>
        <w:t>02.04.2020</w:t>
      </w:r>
      <w:r w:rsidRPr="005F0891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9-3811</w:t>
      </w:r>
      <w:r w:rsidRPr="005F0891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О внесении изменений в Закон края «</w:t>
      </w:r>
      <w:r w:rsidRPr="005F0891">
        <w:rPr>
          <w:rFonts w:ascii="Arial" w:hAnsi="Arial" w:cs="Arial"/>
        </w:rPr>
        <w:t>О краевом бюджете на 20</w:t>
      </w:r>
      <w:r>
        <w:rPr>
          <w:rFonts w:ascii="Arial" w:hAnsi="Arial" w:cs="Arial"/>
        </w:rPr>
        <w:t>20</w:t>
      </w:r>
      <w:r w:rsidRPr="005F0891">
        <w:rPr>
          <w:rFonts w:ascii="Arial" w:hAnsi="Arial" w:cs="Arial"/>
        </w:rPr>
        <w:t xml:space="preserve"> год и плановый период 202</w:t>
      </w:r>
      <w:r>
        <w:rPr>
          <w:rFonts w:ascii="Arial" w:hAnsi="Arial" w:cs="Arial"/>
        </w:rPr>
        <w:t>1</w:t>
      </w:r>
      <w:r w:rsidRPr="005F0891">
        <w:rPr>
          <w:rFonts w:ascii="Arial" w:hAnsi="Arial" w:cs="Arial"/>
        </w:rPr>
        <w:t>-202</w:t>
      </w:r>
      <w:r>
        <w:rPr>
          <w:rFonts w:ascii="Arial" w:hAnsi="Arial" w:cs="Arial"/>
        </w:rPr>
        <w:t>2</w:t>
      </w:r>
      <w:r w:rsidRPr="005F0891">
        <w:rPr>
          <w:rFonts w:ascii="Arial" w:hAnsi="Arial" w:cs="Arial"/>
        </w:rPr>
        <w:t xml:space="preserve"> годов», постановления администрации Саянского района от </w:t>
      </w:r>
      <w:r>
        <w:rPr>
          <w:rFonts w:ascii="Arial" w:hAnsi="Arial" w:cs="Arial"/>
        </w:rPr>
        <w:t>14.04.2020</w:t>
      </w:r>
      <w:r w:rsidRPr="005F0891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175</w:t>
      </w:r>
      <w:r w:rsidRPr="005F0891">
        <w:rPr>
          <w:rFonts w:ascii="Arial" w:hAnsi="Arial" w:cs="Arial"/>
        </w:rPr>
        <w:t xml:space="preserve">-п,  руководствуясь Уставом Нагорновского сельсовета, </w:t>
      </w:r>
    </w:p>
    <w:p w:rsidR="00A202C1" w:rsidRPr="005F0891" w:rsidRDefault="00A202C1" w:rsidP="00A202C1">
      <w:pPr>
        <w:jc w:val="both"/>
        <w:rPr>
          <w:rFonts w:ascii="Arial" w:hAnsi="Arial" w:cs="Arial"/>
        </w:rPr>
      </w:pPr>
      <w:r w:rsidRPr="005F0891">
        <w:rPr>
          <w:rFonts w:ascii="Arial" w:hAnsi="Arial" w:cs="Arial"/>
          <w:b/>
        </w:rPr>
        <w:t>ПОСТАНОВЛЯЮ:</w:t>
      </w:r>
    </w:p>
    <w:p w:rsidR="00A202C1" w:rsidRPr="005F0891" w:rsidRDefault="00A202C1" w:rsidP="00A202C1">
      <w:pPr>
        <w:jc w:val="both"/>
        <w:rPr>
          <w:rFonts w:ascii="Arial" w:hAnsi="Arial" w:cs="Arial"/>
        </w:rPr>
      </w:pPr>
      <w:r w:rsidRPr="005F0891">
        <w:rPr>
          <w:rFonts w:ascii="Arial" w:hAnsi="Arial" w:cs="Arial"/>
        </w:rPr>
        <w:t xml:space="preserve">     1. Внести следующие изменения в постановление администрации Нагорновского сельсовета от 26.12.2013 № 27-п «Об утверждении положения об оплате труда работников, замещающих в муниципальном образовании Нагорновского сельсовета должности, не отнесенные к муниципальным должностям и должностям муниципальной службы».</w:t>
      </w:r>
    </w:p>
    <w:p w:rsidR="00A202C1" w:rsidRPr="005F0891" w:rsidRDefault="00A202C1" w:rsidP="00A202C1">
      <w:pPr>
        <w:jc w:val="both"/>
        <w:rPr>
          <w:rFonts w:ascii="Arial" w:hAnsi="Arial" w:cs="Arial"/>
        </w:rPr>
      </w:pPr>
      <w:r w:rsidRPr="005F0891">
        <w:rPr>
          <w:rFonts w:ascii="Arial" w:hAnsi="Arial" w:cs="Arial"/>
        </w:rPr>
        <w:t xml:space="preserve">    1.1.  Приложение № 1 к Положению об оплате труда   работников, замещающих  в муниципальном образовании Нагорновского сельсовета должности, не отнесенные к муниципальным должностям и должностям муниципальной службы изложить в новой редакции </w:t>
      </w:r>
      <w:proofErr w:type="gramStart"/>
      <w:r w:rsidRPr="005F0891">
        <w:rPr>
          <w:rFonts w:ascii="Arial" w:hAnsi="Arial" w:cs="Arial"/>
        </w:rPr>
        <w:t>согласно приложения</w:t>
      </w:r>
      <w:proofErr w:type="gramEnd"/>
      <w:r w:rsidRPr="005F0891">
        <w:rPr>
          <w:rFonts w:ascii="Arial" w:hAnsi="Arial" w:cs="Arial"/>
        </w:rPr>
        <w:t>.</w:t>
      </w:r>
    </w:p>
    <w:p w:rsidR="00A202C1" w:rsidRPr="005F0891" w:rsidRDefault="00A202C1" w:rsidP="00A202C1">
      <w:pPr>
        <w:jc w:val="both"/>
        <w:rPr>
          <w:rFonts w:ascii="Arial" w:hAnsi="Arial" w:cs="Arial"/>
        </w:rPr>
      </w:pPr>
      <w:r w:rsidRPr="005F0891">
        <w:rPr>
          <w:rFonts w:ascii="Arial" w:hAnsi="Arial" w:cs="Arial"/>
        </w:rPr>
        <w:t xml:space="preserve">    2. </w:t>
      </w:r>
      <w:proofErr w:type="gramStart"/>
      <w:r w:rsidRPr="005F0891">
        <w:rPr>
          <w:rFonts w:ascii="Arial" w:hAnsi="Arial" w:cs="Arial"/>
        </w:rPr>
        <w:t>Контроль за</w:t>
      </w:r>
      <w:proofErr w:type="gramEnd"/>
      <w:r w:rsidRPr="005F0891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A202C1" w:rsidRPr="005F0891" w:rsidRDefault="00A202C1" w:rsidP="00A202C1">
      <w:pPr>
        <w:jc w:val="both"/>
        <w:rPr>
          <w:rFonts w:ascii="Arial" w:hAnsi="Arial" w:cs="Arial"/>
        </w:rPr>
      </w:pPr>
      <w:r w:rsidRPr="005F0891">
        <w:rPr>
          <w:rFonts w:ascii="Arial" w:hAnsi="Arial" w:cs="Arial"/>
        </w:rPr>
        <w:t xml:space="preserve">    3. Настоящее постановление вступает в силу со дня опубликования в печатном издании «</w:t>
      </w:r>
      <w:proofErr w:type="spellStart"/>
      <w:r w:rsidRPr="005F0891">
        <w:rPr>
          <w:rFonts w:ascii="Arial" w:hAnsi="Arial" w:cs="Arial"/>
        </w:rPr>
        <w:t>Нагорновские</w:t>
      </w:r>
      <w:proofErr w:type="spellEnd"/>
      <w:r w:rsidRPr="005F0891">
        <w:rPr>
          <w:rFonts w:ascii="Arial" w:hAnsi="Arial" w:cs="Arial"/>
        </w:rPr>
        <w:t xml:space="preserve"> ведомости»  и применяется к правоотношениям, возникшим с 01 </w:t>
      </w:r>
      <w:r>
        <w:rPr>
          <w:rFonts w:ascii="Arial" w:hAnsi="Arial" w:cs="Arial"/>
        </w:rPr>
        <w:t xml:space="preserve"> июня 2020</w:t>
      </w:r>
      <w:r w:rsidRPr="005F0891">
        <w:rPr>
          <w:rFonts w:ascii="Arial" w:hAnsi="Arial" w:cs="Arial"/>
        </w:rPr>
        <w:t xml:space="preserve"> года.</w:t>
      </w:r>
    </w:p>
    <w:p w:rsidR="00A202C1" w:rsidRPr="005F0891" w:rsidRDefault="00A202C1" w:rsidP="00A202C1">
      <w:pPr>
        <w:jc w:val="both"/>
        <w:rPr>
          <w:rFonts w:ascii="Arial" w:hAnsi="Arial" w:cs="Arial"/>
        </w:rPr>
      </w:pPr>
    </w:p>
    <w:p w:rsidR="00A202C1" w:rsidRPr="005F0891" w:rsidRDefault="00A202C1" w:rsidP="00A202C1">
      <w:pPr>
        <w:jc w:val="both"/>
        <w:rPr>
          <w:rFonts w:ascii="Arial" w:hAnsi="Arial" w:cs="Arial"/>
        </w:rPr>
      </w:pPr>
    </w:p>
    <w:p w:rsidR="00A202C1" w:rsidRPr="005F0891" w:rsidRDefault="00A202C1" w:rsidP="00A202C1">
      <w:pPr>
        <w:jc w:val="both"/>
        <w:rPr>
          <w:rFonts w:ascii="Arial" w:hAnsi="Arial" w:cs="Arial"/>
        </w:rPr>
      </w:pPr>
      <w:r w:rsidRPr="005F0891">
        <w:rPr>
          <w:rFonts w:ascii="Arial" w:hAnsi="Arial" w:cs="Arial"/>
        </w:rPr>
        <w:t>Глава администрации</w:t>
      </w:r>
    </w:p>
    <w:p w:rsidR="00A202C1" w:rsidRPr="005F0891" w:rsidRDefault="00A202C1" w:rsidP="00A202C1">
      <w:pPr>
        <w:jc w:val="both"/>
        <w:rPr>
          <w:rFonts w:ascii="Arial" w:hAnsi="Arial" w:cs="Arial"/>
        </w:rPr>
      </w:pPr>
      <w:r w:rsidRPr="005F0891">
        <w:rPr>
          <w:rFonts w:ascii="Arial" w:hAnsi="Arial" w:cs="Arial"/>
        </w:rPr>
        <w:t>Нагорновского  сельсовета                                                           О.П. Николаева</w:t>
      </w:r>
    </w:p>
    <w:p w:rsidR="00A202C1" w:rsidRPr="005F0891" w:rsidRDefault="00A202C1" w:rsidP="00A202C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202C1" w:rsidRPr="005F0891" w:rsidRDefault="00A202C1" w:rsidP="00A202C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202C1" w:rsidRPr="005F0891" w:rsidRDefault="00A202C1" w:rsidP="00A202C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202C1" w:rsidRPr="005F0891" w:rsidRDefault="00A202C1" w:rsidP="00A202C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202C1" w:rsidRPr="005F0891" w:rsidRDefault="00A202C1" w:rsidP="00A202C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202C1" w:rsidRPr="005F0891" w:rsidRDefault="00A202C1" w:rsidP="00A202C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202C1" w:rsidRPr="005F0891" w:rsidRDefault="00A202C1" w:rsidP="00A202C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202C1" w:rsidRPr="005F0891" w:rsidRDefault="00A202C1" w:rsidP="00A202C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202C1" w:rsidRDefault="00A202C1" w:rsidP="00A202C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202C1" w:rsidRDefault="00A202C1" w:rsidP="00A202C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202C1" w:rsidRDefault="00A202C1" w:rsidP="00A202C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202C1" w:rsidRDefault="00A202C1" w:rsidP="00A202C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202C1" w:rsidRDefault="00A202C1" w:rsidP="00A202C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202C1" w:rsidRDefault="00A202C1" w:rsidP="00A202C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202C1" w:rsidRDefault="00A202C1" w:rsidP="00A202C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202C1" w:rsidRPr="005F0891" w:rsidRDefault="00A202C1" w:rsidP="00A202C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F0891">
        <w:rPr>
          <w:rFonts w:ascii="Arial" w:hAnsi="Arial" w:cs="Arial"/>
        </w:rPr>
        <w:lastRenderedPageBreak/>
        <w:t xml:space="preserve">Приложение </w:t>
      </w:r>
    </w:p>
    <w:p w:rsidR="00A202C1" w:rsidRPr="005F0891" w:rsidRDefault="00A202C1" w:rsidP="00A202C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F0891">
        <w:rPr>
          <w:rFonts w:ascii="Arial" w:hAnsi="Arial" w:cs="Arial"/>
        </w:rPr>
        <w:t>к постановлению администрации</w:t>
      </w:r>
    </w:p>
    <w:p w:rsidR="00A202C1" w:rsidRPr="005F0891" w:rsidRDefault="00A202C1" w:rsidP="00A202C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F0891">
        <w:rPr>
          <w:rFonts w:ascii="Arial" w:hAnsi="Arial" w:cs="Arial"/>
        </w:rPr>
        <w:t>Нагорновского сельсовета</w:t>
      </w:r>
    </w:p>
    <w:p w:rsidR="00A202C1" w:rsidRPr="005F0891" w:rsidRDefault="00A202C1" w:rsidP="00A202C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F0891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007796">
        <w:rPr>
          <w:rFonts w:ascii="Arial" w:hAnsi="Arial" w:cs="Arial"/>
        </w:rPr>
        <w:t>27.04.2020</w:t>
      </w:r>
      <w:r>
        <w:rPr>
          <w:rFonts w:ascii="Arial" w:hAnsi="Arial" w:cs="Arial"/>
        </w:rPr>
        <w:t xml:space="preserve">  </w:t>
      </w:r>
      <w:r w:rsidRPr="005F0891">
        <w:rPr>
          <w:rFonts w:ascii="Arial" w:hAnsi="Arial" w:cs="Arial"/>
        </w:rPr>
        <w:t>№</w:t>
      </w:r>
      <w:r w:rsidR="00007796">
        <w:rPr>
          <w:rFonts w:ascii="Arial" w:hAnsi="Arial" w:cs="Arial"/>
        </w:rPr>
        <w:t xml:space="preserve"> 11-п</w:t>
      </w:r>
      <w:r w:rsidRPr="005F0891">
        <w:rPr>
          <w:rFonts w:ascii="Arial" w:hAnsi="Arial" w:cs="Arial"/>
        </w:rPr>
        <w:t xml:space="preserve"> </w:t>
      </w:r>
    </w:p>
    <w:p w:rsidR="00A202C1" w:rsidRPr="005F0891" w:rsidRDefault="00A202C1" w:rsidP="00A202C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202C1" w:rsidRPr="005F0891" w:rsidRDefault="00A202C1" w:rsidP="00A202C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0" w:name="Par310"/>
      <w:bookmarkEnd w:id="0"/>
      <w:r w:rsidRPr="005F0891">
        <w:rPr>
          <w:rFonts w:ascii="Arial" w:hAnsi="Arial" w:cs="Arial"/>
          <w:b/>
        </w:rPr>
        <w:t>РАЗМЕРЫ ОКЛАДОВ (ДОЛЖНОСТНЫХ ОКЛАДОВ)</w:t>
      </w:r>
    </w:p>
    <w:p w:rsidR="00A202C1" w:rsidRPr="005F0891" w:rsidRDefault="00A202C1" w:rsidP="00A202C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F0891">
        <w:rPr>
          <w:rFonts w:ascii="Arial" w:hAnsi="Arial" w:cs="Arial"/>
          <w:b/>
        </w:rPr>
        <w:t>РАБОТНИКОВ, ЗАМЕЩАЮЩИХ В МУНИЦИПАЛЬНОМ ОБРАЗОВАНИИ НАГОРНОВСКОГО  СЕЛЬСОВЕТА ДОЛЖНОСТИ,</w:t>
      </w:r>
    </w:p>
    <w:p w:rsidR="00A202C1" w:rsidRPr="005F0891" w:rsidRDefault="00A202C1" w:rsidP="00A202C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F0891">
        <w:rPr>
          <w:rFonts w:ascii="Arial" w:hAnsi="Arial" w:cs="Arial"/>
          <w:b/>
        </w:rPr>
        <w:t xml:space="preserve">НЕ </w:t>
      </w:r>
      <w:proofErr w:type="gramStart"/>
      <w:r w:rsidRPr="005F0891">
        <w:rPr>
          <w:rFonts w:ascii="Arial" w:hAnsi="Arial" w:cs="Arial"/>
          <w:b/>
        </w:rPr>
        <w:t>ОТНЕСЕННЫЕ</w:t>
      </w:r>
      <w:proofErr w:type="gramEnd"/>
      <w:r w:rsidRPr="005F0891">
        <w:rPr>
          <w:rFonts w:ascii="Arial" w:hAnsi="Arial" w:cs="Arial"/>
          <w:b/>
        </w:rPr>
        <w:t xml:space="preserve"> К МУНИЦИПАЛЬНЫМ ДОЛЖНОСТЯМ И ДОЛЖНОСТЯМ</w:t>
      </w:r>
    </w:p>
    <w:p w:rsidR="00A202C1" w:rsidRPr="005F0891" w:rsidRDefault="00A202C1" w:rsidP="00A202C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F0891">
        <w:rPr>
          <w:rFonts w:ascii="Arial" w:hAnsi="Arial" w:cs="Arial"/>
          <w:b/>
        </w:rPr>
        <w:t>МУНИЦИПАЛЬНОЙ СЛУЖБЫ</w:t>
      </w:r>
    </w:p>
    <w:p w:rsidR="00A202C1" w:rsidRPr="005F0891" w:rsidRDefault="00A202C1" w:rsidP="00A202C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a3"/>
        <w:tblW w:w="0" w:type="auto"/>
        <w:tblLook w:val="01E0"/>
      </w:tblPr>
      <w:tblGrid>
        <w:gridCol w:w="543"/>
        <w:gridCol w:w="2421"/>
        <w:gridCol w:w="2438"/>
        <w:gridCol w:w="1883"/>
        <w:gridCol w:w="1853"/>
      </w:tblGrid>
      <w:tr w:rsidR="00A202C1" w:rsidRPr="005F0891" w:rsidTr="00883C02">
        <w:tc>
          <w:tcPr>
            <w:tcW w:w="540" w:type="dxa"/>
          </w:tcPr>
          <w:p w:rsidR="00A202C1" w:rsidRPr="005F0891" w:rsidRDefault="00A202C1" w:rsidP="00883C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F0891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5F0891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5F0891">
              <w:rPr>
                <w:rFonts w:ascii="Arial" w:hAnsi="Arial" w:cs="Arial"/>
              </w:rPr>
              <w:t>/</w:t>
            </w:r>
            <w:proofErr w:type="spellStart"/>
            <w:r w:rsidRPr="005F0891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137" w:type="dxa"/>
          </w:tcPr>
          <w:p w:rsidR="00A202C1" w:rsidRPr="005F0891" w:rsidRDefault="00A202C1" w:rsidP="00883C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0891">
              <w:rPr>
                <w:rFonts w:ascii="Arial" w:hAnsi="Arial" w:cs="Arial"/>
              </w:rPr>
              <w:t xml:space="preserve">Профессиональная </w:t>
            </w:r>
          </w:p>
          <w:p w:rsidR="00A202C1" w:rsidRPr="005F0891" w:rsidRDefault="00A202C1" w:rsidP="00883C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0891">
              <w:rPr>
                <w:rFonts w:ascii="Arial" w:hAnsi="Arial" w:cs="Arial"/>
              </w:rPr>
              <w:t xml:space="preserve">квалификационная </w:t>
            </w:r>
          </w:p>
          <w:p w:rsidR="00A202C1" w:rsidRPr="005F0891" w:rsidRDefault="00A202C1" w:rsidP="00883C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0891">
              <w:rPr>
                <w:rFonts w:ascii="Arial" w:hAnsi="Arial" w:cs="Arial"/>
              </w:rPr>
              <w:t xml:space="preserve">     группа      </w:t>
            </w:r>
          </w:p>
        </w:tc>
        <w:tc>
          <w:tcPr>
            <w:tcW w:w="2137" w:type="dxa"/>
          </w:tcPr>
          <w:p w:rsidR="00A202C1" w:rsidRPr="005F0891" w:rsidRDefault="00A202C1" w:rsidP="00883C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0891">
              <w:rPr>
                <w:rFonts w:ascii="Arial" w:hAnsi="Arial" w:cs="Arial"/>
              </w:rPr>
              <w:t>Квалификационный</w:t>
            </w:r>
          </w:p>
          <w:p w:rsidR="00A202C1" w:rsidRPr="005F0891" w:rsidRDefault="00A202C1" w:rsidP="00883C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0891">
              <w:rPr>
                <w:rFonts w:ascii="Arial" w:hAnsi="Arial" w:cs="Arial"/>
              </w:rPr>
              <w:t xml:space="preserve">    уровень     </w:t>
            </w:r>
          </w:p>
        </w:tc>
        <w:tc>
          <w:tcPr>
            <w:tcW w:w="1657" w:type="dxa"/>
          </w:tcPr>
          <w:p w:rsidR="00A202C1" w:rsidRPr="005F0891" w:rsidRDefault="00A202C1" w:rsidP="00883C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0891">
              <w:rPr>
                <w:rFonts w:ascii="Arial" w:hAnsi="Arial" w:cs="Arial"/>
              </w:rPr>
              <w:t xml:space="preserve">    Наименование    </w:t>
            </w:r>
          </w:p>
          <w:p w:rsidR="00A202C1" w:rsidRPr="005F0891" w:rsidRDefault="00A202C1" w:rsidP="00883C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0891">
              <w:rPr>
                <w:rFonts w:ascii="Arial" w:hAnsi="Arial" w:cs="Arial"/>
              </w:rPr>
              <w:t xml:space="preserve">     должности      </w:t>
            </w:r>
          </w:p>
        </w:tc>
        <w:tc>
          <w:tcPr>
            <w:tcW w:w="1777" w:type="dxa"/>
          </w:tcPr>
          <w:p w:rsidR="00A202C1" w:rsidRPr="005F0891" w:rsidRDefault="00A202C1" w:rsidP="00883C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0891">
              <w:rPr>
                <w:rFonts w:ascii="Arial" w:hAnsi="Arial" w:cs="Arial"/>
              </w:rPr>
              <w:t>Размер оклада</w:t>
            </w:r>
          </w:p>
          <w:p w:rsidR="00A202C1" w:rsidRPr="005F0891" w:rsidRDefault="00A202C1" w:rsidP="00883C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5F0891">
              <w:rPr>
                <w:rFonts w:ascii="Arial" w:hAnsi="Arial" w:cs="Arial"/>
              </w:rPr>
              <w:t>(должностного</w:t>
            </w:r>
            <w:proofErr w:type="gramEnd"/>
          </w:p>
          <w:p w:rsidR="00A202C1" w:rsidRPr="005F0891" w:rsidRDefault="00A202C1" w:rsidP="00883C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0891">
              <w:rPr>
                <w:rFonts w:ascii="Arial" w:hAnsi="Arial" w:cs="Arial"/>
              </w:rPr>
              <w:t>оклада), руб.</w:t>
            </w:r>
          </w:p>
        </w:tc>
      </w:tr>
      <w:tr w:rsidR="00A202C1" w:rsidRPr="005F0891" w:rsidTr="00883C02">
        <w:trPr>
          <w:trHeight w:val="393"/>
        </w:trPr>
        <w:tc>
          <w:tcPr>
            <w:tcW w:w="540" w:type="dxa"/>
          </w:tcPr>
          <w:p w:rsidR="00A202C1" w:rsidRPr="005F0891" w:rsidRDefault="00A202C1" w:rsidP="00883C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F0891">
              <w:rPr>
                <w:rFonts w:ascii="Arial" w:hAnsi="Arial" w:cs="Arial"/>
              </w:rPr>
              <w:t>1</w:t>
            </w:r>
          </w:p>
        </w:tc>
        <w:tc>
          <w:tcPr>
            <w:tcW w:w="2137" w:type="dxa"/>
          </w:tcPr>
          <w:p w:rsidR="00A202C1" w:rsidRPr="005F0891" w:rsidRDefault="00A202C1" w:rsidP="00883C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0891">
              <w:rPr>
                <w:rFonts w:ascii="Arial" w:hAnsi="Arial" w:cs="Arial"/>
              </w:rPr>
              <w:t xml:space="preserve">        2        </w:t>
            </w:r>
          </w:p>
        </w:tc>
        <w:tc>
          <w:tcPr>
            <w:tcW w:w="2137" w:type="dxa"/>
          </w:tcPr>
          <w:p w:rsidR="00A202C1" w:rsidRPr="005F0891" w:rsidRDefault="00A202C1" w:rsidP="00883C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0891">
              <w:rPr>
                <w:rFonts w:ascii="Arial" w:hAnsi="Arial" w:cs="Arial"/>
              </w:rPr>
              <w:t xml:space="preserve">       3        </w:t>
            </w:r>
          </w:p>
        </w:tc>
        <w:tc>
          <w:tcPr>
            <w:tcW w:w="1657" w:type="dxa"/>
          </w:tcPr>
          <w:p w:rsidR="00A202C1" w:rsidRPr="005F0891" w:rsidRDefault="00A202C1" w:rsidP="00883C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0891">
              <w:rPr>
                <w:rFonts w:ascii="Arial" w:hAnsi="Arial" w:cs="Arial"/>
              </w:rPr>
              <w:t xml:space="preserve">         4          </w:t>
            </w:r>
          </w:p>
        </w:tc>
        <w:tc>
          <w:tcPr>
            <w:tcW w:w="1777" w:type="dxa"/>
          </w:tcPr>
          <w:p w:rsidR="00A202C1" w:rsidRPr="005F0891" w:rsidRDefault="00A202C1" w:rsidP="00883C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0891">
              <w:rPr>
                <w:rFonts w:ascii="Arial" w:hAnsi="Arial" w:cs="Arial"/>
              </w:rPr>
              <w:t xml:space="preserve">      5      </w:t>
            </w:r>
          </w:p>
        </w:tc>
      </w:tr>
      <w:tr w:rsidR="00A202C1" w:rsidRPr="005F0891" w:rsidTr="00883C02">
        <w:trPr>
          <w:trHeight w:val="528"/>
        </w:trPr>
        <w:tc>
          <w:tcPr>
            <w:tcW w:w="540" w:type="dxa"/>
          </w:tcPr>
          <w:p w:rsidR="00A202C1" w:rsidRPr="005F0891" w:rsidRDefault="00A202C1" w:rsidP="00883C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F0891">
              <w:rPr>
                <w:rFonts w:ascii="Arial" w:hAnsi="Arial" w:cs="Arial"/>
              </w:rPr>
              <w:t>1</w:t>
            </w:r>
          </w:p>
        </w:tc>
        <w:tc>
          <w:tcPr>
            <w:tcW w:w="7708" w:type="dxa"/>
            <w:gridSpan w:val="4"/>
          </w:tcPr>
          <w:p w:rsidR="00A202C1" w:rsidRPr="005F0891" w:rsidRDefault="00A202C1" w:rsidP="00883C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0891">
              <w:rPr>
                <w:rFonts w:ascii="Arial" w:hAnsi="Arial" w:cs="Arial"/>
              </w:rPr>
              <w:t>Должности по квалификационным группам</w:t>
            </w:r>
          </w:p>
        </w:tc>
      </w:tr>
      <w:tr w:rsidR="00A202C1" w:rsidRPr="005F0891" w:rsidTr="00883C02">
        <w:trPr>
          <w:trHeight w:val="1195"/>
        </w:trPr>
        <w:tc>
          <w:tcPr>
            <w:tcW w:w="540" w:type="dxa"/>
          </w:tcPr>
          <w:p w:rsidR="00A202C1" w:rsidRPr="005F0891" w:rsidRDefault="00A202C1" w:rsidP="00883C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F0891">
              <w:rPr>
                <w:rFonts w:ascii="Arial" w:hAnsi="Arial" w:cs="Arial"/>
              </w:rPr>
              <w:t>3</w:t>
            </w:r>
          </w:p>
        </w:tc>
        <w:tc>
          <w:tcPr>
            <w:tcW w:w="2137" w:type="dxa"/>
          </w:tcPr>
          <w:p w:rsidR="00A202C1" w:rsidRPr="005F0891" w:rsidRDefault="00A202C1" w:rsidP="00883C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0891">
              <w:rPr>
                <w:rFonts w:ascii="Arial" w:hAnsi="Arial" w:cs="Arial"/>
              </w:rPr>
              <w:t xml:space="preserve">Общеотраслевые   </w:t>
            </w:r>
          </w:p>
          <w:p w:rsidR="00A202C1" w:rsidRPr="005F0891" w:rsidRDefault="00A202C1" w:rsidP="00883C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0891">
              <w:rPr>
                <w:rFonts w:ascii="Arial" w:hAnsi="Arial" w:cs="Arial"/>
              </w:rPr>
              <w:t>профессии рабочих</w:t>
            </w:r>
          </w:p>
          <w:p w:rsidR="00A202C1" w:rsidRPr="005F0891" w:rsidRDefault="00A202C1" w:rsidP="00883C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0891">
              <w:rPr>
                <w:rFonts w:ascii="Arial" w:hAnsi="Arial" w:cs="Arial"/>
              </w:rPr>
              <w:t xml:space="preserve">первого уровня   </w:t>
            </w:r>
          </w:p>
          <w:p w:rsidR="00A202C1" w:rsidRPr="005F0891" w:rsidRDefault="00A202C1" w:rsidP="00883C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37" w:type="dxa"/>
          </w:tcPr>
          <w:p w:rsidR="00A202C1" w:rsidRPr="005F0891" w:rsidRDefault="00A202C1" w:rsidP="00883C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F0891">
              <w:rPr>
                <w:rFonts w:ascii="Arial" w:hAnsi="Arial" w:cs="Arial"/>
              </w:rPr>
              <w:t>первый</w:t>
            </w:r>
          </w:p>
        </w:tc>
        <w:tc>
          <w:tcPr>
            <w:tcW w:w="1657" w:type="dxa"/>
          </w:tcPr>
          <w:p w:rsidR="00A202C1" w:rsidRPr="005F0891" w:rsidRDefault="00A202C1" w:rsidP="00883C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0891">
              <w:rPr>
                <w:rFonts w:ascii="Arial" w:hAnsi="Arial" w:cs="Arial"/>
              </w:rPr>
              <w:t xml:space="preserve">уборщик </w:t>
            </w:r>
            <w:proofErr w:type="gramStart"/>
            <w:r w:rsidRPr="005F0891">
              <w:rPr>
                <w:rFonts w:ascii="Arial" w:hAnsi="Arial" w:cs="Arial"/>
              </w:rPr>
              <w:t>служебных</w:t>
            </w:r>
            <w:proofErr w:type="gramEnd"/>
            <w:r w:rsidRPr="005F0891">
              <w:rPr>
                <w:rFonts w:ascii="Arial" w:hAnsi="Arial" w:cs="Arial"/>
              </w:rPr>
              <w:t xml:space="preserve">   </w:t>
            </w:r>
          </w:p>
          <w:p w:rsidR="00A202C1" w:rsidRPr="005F0891" w:rsidRDefault="00A202C1" w:rsidP="00883C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0891">
              <w:rPr>
                <w:rFonts w:ascii="Arial" w:hAnsi="Arial" w:cs="Arial"/>
              </w:rPr>
              <w:t xml:space="preserve">помещений           </w:t>
            </w:r>
          </w:p>
        </w:tc>
        <w:tc>
          <w:tcPr>
            <w:tcW w:w="1777" w:type="dxa"/>
            <w:shd w:val="clear" w:color="auto" w:fill="auto"/>
          </w:tcPr>
          <w:p w:rsidR="00A202C1" w:rsidRPr="005F0891" w:rsidRDefault="00A202C1" w:rsidP="00A20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089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928</w:t>
            </w:r>
            <w:r w:rsidRPr="005F0891">
              <w:rPr>
                <w:rFonts w:ascii="Arial" w:hAnsi="Arial" w:cs="Arial"/>
              </w:rPr>
              <w:t>,00</w:t>
            </w:r>
          </w:p>
        </w:tc>
      </w:tr>
    </w:tbl>
    <w:p w:rsidR="00A202C1" w:rsidRPr="005F0891" w:rsidRDefault="00A202C1" w:rsidP="00A202C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202C1" w:rsidRPr="005F0891" w:rsidRDefault="00A202C1" w:rsidP="00A202C1">
      <w:pPr>
        <w:pStyle w:val="ConsPlusNormal"/>
        <w:ind w:firstLine="540"/>
        <w:jc w:val="both"/>
        <w:rPr>
          <w:sz w:val="24"/>
          <w:szCs w:val="24"/>
        </w:rPr>
      </w:pPr>
    </w:p>
    <w:p w:rsidR="00A202C1" w:rsidRPr="005F0891" w:rsidRDefault="00A202C1" w:rsidP="00A202C1">
      <w:pPr>
        <w:pStyle w:val="ConsPlusNormal"/>
        <w:ind w:firstLine="540"/>
        <w:jc w:val="both"/>
        <w:rPr>
          <w:sz w:val="24"/>
          <w:szCs w:val="24"/>
        </w:rPr>
      </w:pPr>
    </w:p>
    <w:p w:rsidR="00A202C1" w:rsidRPr="005F0891" w:rsidRDefault="00A202C1" w:rsidP="00A202C1">
      <w:pPr>
        <w:pStyle w:val="ConsPlusNormal"/>
        <w:ind w:firstLine="540"/>
        <w:jc w:val="both"/>
        <w:rPr>
          <w:sz w:val="24"/>
          <w:szCs w:val="24"/>
        </w:rPr>
      </w:pPr>
    </w:p>
    <w:p w:rsidR="00A202C1" w:rsidRPr="005F0891" w:rsidRDefault="00A202C1" w:rsidP="00A202C1">
      <w:pPr>
        <w:pStyle w:val="ConsPlusNormal"/>
        <w:ind w:firstLine="540"/>
        <w:jc w:val="both"/>
        <w:rPr>
          <w:sz w:val="24"/>
          <w:szCs w:val="24"/>
        </w:rPr>
      </w:pPr>
    </w:p>
    <w:p w:rsidR="00A202C1" w:rsidRPr="005F0891" w:rsidRDefault="00A202C1" w:rsidP="00A202C1">
      <w:pPr>
        <w:pStyle w:val="ConsPlusNormal"/>
        <w:ind w:firstLine="540"/>
        <w:jc w:val="both"/>
        <w:rPr>
          <w:sz w:val="24"/>
          <w:szCs w:val="24"/>
        </w:rPr>
      </w:pPr>
    </w:p>
    <w:p w:rsidR="00A202C1" w:rsidRPr="005F0891" w:rsidRDefault="00A202C1" w:rsidP="00A202C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A202C1" w:rsidRPr="005F0891" w:rsidRDefault="00A202C1" w:rsidP="00A202C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A202C1" w:rsidRPr="005F0891" w:rsidRDefault="00A202C1" w:rsidP="00A202C1">
      <w:pPr>
        <w:rPr>
          <w:rFonts w:ascii="Arial" w:hAnsi="Arial" w:cs="Arial"/>
        </w:rPr>
      </w:pPr>
    </w:p>
    <w:p w:rsidR="00A202C1" w:rsidRPr="005F0891" w:rsidRDefault="00A202C1" w:rsidP="00A202C1">
      <w:pPr>
        <w:rPr>
          <w:rFonts w:ascii="Arial" w:hAnsi="Arial" w:cs="Arial"/>
        </w:rPr>
      </w:pPr>
    </w:p>
    <w:p w:rsidR="001574FC" w:rsidRDefault="001574FC"/>
    <w:sectPr w:rsidR="001574FC" w:rsidSect="00DC5FB2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2C1"/>
    <w:rsid w:val="00007796"/>
    <w:rsid w:val="001574FC"/>
    <w:rsid w:val="00537DA8"/>
    <w:rsid w:val="00A202C1"/>
    <w:rsid w:val="00B7298B"/>
    <w:rsid w:val="00E5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2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A2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366</Words>
  <Characters>2087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2020-04-27T02:09:00Z</cp:lastPrinted>
  <dcterms:created xsi:type="dcterms:W3CDTF">2020-04-23T05:00:00Z</dcterms:created>
  <dcterms:modified xsi:type="dcterms:W3CDTF">2020-04-27T02:12:00Z</dcterms:modified>
</cp:coreProperties>
</file>